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12150124E35218992F</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清水河县五良太卫生院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清水河县五良太卫生院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治病救人，救死扶伤，开设内、外、妇、幼、中医、口腔等科室及预防保健和妇幼保健。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清水河县五良太乡五良太村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张永旺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11</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清水河县卫生健康委员会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379.64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379.64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清水河县五良太卫生院</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开展中西医结合内科、预防保健、妇幼保健、公共卫生服务等工作。 一、基本医疗 卫生院现有西药及中成药467品种，草药296种，2023年门诊人次为3096人次，门诊总费用424491.62元，医疗费总额61910.9元，自费费用138539.72元、门诊统筹支付161563.32元，医疗救助113799.09元，门诊统筹次数占比总门诊70.57%，自费占比29.43%。 2023年药品零差价销售西药242232.15元，中草药120349.48元，医疗收入61910.9元，网采药品入库331674..94元，卫生室网采药品105936.59元，门诊诊疗人次2929人次，卫生院药品统一零差价销售，积极开展城乡居民医保统筹，极大的方便群众就诊报销。 二、基本公共卫生服务 1.居民健康档案 2.健康教育 3.预防接种 4.儿童健康管理 5.孕产妇健康管理 6.0-36月儿童、老年人健康管理及中医健康管理 7.高血压规范管理 8.Ⅱ型糖尿病规范管理 9.严重精神障碍患者规范管理 10.传染病及重大公共卫生突发事件报告 11.肺结核规范管理 12.布病规范管理 13.肿瘤监测 14.死因监测 15.意外伤害监测 16.卫生监督协管服务项目管理 17.家庭医生签约服务 18.乡村振兴及健康帮扶 三、中医、名医坐诊 为了提升基层服务能力建设，清水河县医疗集团专家团队服务基层，名医张成伟、张辉霞主治医师参与两病鉴定、老年人体检及坐诊合计23次、HS系统开具处方23张，老年人体检714人次，其中B超检查730人次、化验检查774人次、心电图检查324人次，中医馆特聘清水河县医院王在忠主治医师坐诊23次，并且对乡下3个偏远卫生室上门进行诊疗服务，极大方便老百姓就医条件，在家门口享受二级医院专家服务。 2023年，我院各项工作开展顺利，按照年初计划保质保量完成各项工作任务，取得了一定的成绩，但是在工作中还存在的很多问题，卫生院宣传力度不够，群众知晓率低，技术业务水平不熟练，均有待进一步提高。 在今后的工作中，卫生院将在县卫健康委，医疗集团，的坚强领导下，进一步贯彻落实上级有关文件精神，加强管理，提高思想认识，加大宣传力度，加强业务培训，按计划完成各项目标任务，使我镇的基本公共卫生服务项目工作及门诊基本医疗健康有序的运行。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医疗机构执业许可证，有效期：2025年5月10日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张永旺</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15661224568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2024年03月20日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7147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2024-04-09T09:06:32Z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2C81FFE0598F4139BFE31D098A6D0A70_13</vt:lpwstr>
  </property>
</Properties>
</file>