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12150124092161011D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清水河县明德幼儿园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清水河县明德幼儿园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实行托育保教相结合，开发幼儿智力，促进幼儿德智体美全面发展，促进其身心健康成长，为小学教育培养良好的学习、生活、行为习惯。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清水河县城关镇南海村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宋美元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120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504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清水河县明德幼儿园.公益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园务管理：为了使幼儿园管理工作逐步向规范化方向迈进，我们注重加强管理人员的政治思想素质的培养，在实际工作中严格照章办事，通过落实制度，明确职责，提高了教职工的工作责任感，促进了我园各项工作有序、有效的开展。 一、教师培养；加强学习，提高素质加强教师队伍建设，全员教师树立新型的教育观、教师观、加强师德修养，规范言行，自觉为人师表，形成和谐、诚信、团结的良好氛围。 二、保育教育：注重细节，提升质量。本学年教学教研注重了鼓励学习，相互研究，展示交流，促进老师们的专业化发展。 三、卫生保健：落实安全，细化保育。重视幼儿卫生工作，加强食堂管理制度，把好食品观，确保采购食物新鲜，无变质，保证厨具干净清洁，做好消毒工作。 四、家园工作：有序开展，做好家长工作是我园各项工作顺利开展的充分保障，我园主动、亲切与家长沟通，孩子们的进步、成长、特长、优点都及时反馈给家长，随时取得家长对老师们的信任和对幼儿园各项工作的支持和认可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自2020年9月17日至2025年9月17日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穆智慧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17704802102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D1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2024-04-09T09:04:23Z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396F7233538F4318A5995EA59648B276_13</vt:lpwstr>
  </property>
</Properties>
</file>